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D69" w:rsidRDefault="00B23484" w:rsidP="00B23484">
      <w:pPr>
        <w:pStyle w:val="a7"/>
        <w:jc w:val="right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15075" cy="8930307"/>
            <wp:effectExtent l="0" t="0" r="0" b="4445"/>
            <wp:docPr id="1" name="Рисунок 1" descr="C:\Users\детский сад 2\Desktop\Scan_20160315_145356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2\Desktop\Scan_20160315_145356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289" cy="893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D69" w:rsidRPr="00170D69">
        <w:rPr>
          <w:rFonts w:ascii="Times New Roman" w:hAnsi="Times New Roman" w:cs="Times New Roman"/>
          <w:sz w:val="24"/>
          <w:szCs w:val="24"/>
        </w:rPr>
        <w:t> </w:t>
      </w:r>
    </w:p>
    <w:p w:rsidR="00170D69" w:rsidRPr="00170D69" w:rsidRDefault="00170D69" w:rsidP="00170D69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70D69">
        <w:rPr>
          <w:rStyle w:val="a4"/>
          <w:rFonts w:ascii="Times New Roman" w:hAnsi="Times New Roman" w:cs="Times New Roman"/>
          <w:sz w:val="28"/>
          <w:szCs w:val="28"/>
        </w:rPr>
        <w:lastRenderedPageBreak/>
        <w:t>1.Общие положения</w:t>
      </w:r>
    </w:p>
    <w:p w:rsidR="00170D69" w:rsidRDefault="00170D69" w:rsidP="001301E3">
      <w:pPr>
        <w:pStyle w:val="a3"/>
        <w:jc w:val="both"/>
      </w:pPr>
      <w:r>
        <w:t xml:space="preserve">1.1. Правила приема в Муниципальное </w:t>
      </w:r>
      <w:r w:rsidR="001301E3">
        <w:t xml:space="preserve">бюджетное </w:t>
      </w:r>
      <w:r>
        <w:t>дошкольное образовател</w:t>
      </w:r>
      <w:r w:rsidR="001301E3">
        <w:t>ьное учреждение «Детский сад №96</w:t>
      </w:r>
      <w:r>
        <w:t xml:space="preserve"> комбинированного </w:t>
      </w:r>
      <w:proofErr w:type="gramStart"/>
      <w:r>
        <w:t>вида»  (</w:t>
      </w:r>
      <w:proofErr w:type="gramEnd"/>
      <w:r>
        <w:t>далее - Правила)  приняты в соответствии с Законом  «Об образовании в Российской Федерации» от 29.12.2012 г. № 273-ФЗ</w:t>
      </w:r>
    </w:p>
    <w:p w:rsidR="00170D69" w:rsidRDefault="00170D69" w:rsidP="001301E3">
      <w:pPr>
        <w:pStyle w:val="a3"/>
        <w:jc w:val="both"/>
      </w:pPr>
      <w:r>
        <w:t xml:space="preserve">1.2. Настоящие Правила приняты с целью обеспечения реализации прав детей на общедоступное, бесплатное дошкольное образование </w:t>
      </w:r>
      <w:proofErr w:type="gramStart"/>
      <w:r>
        <w:t xml:space="preserve">в  </w:t>
      </w:r>
      <w:r w:rsidR="001301E3">
        <w:t>Муниципальное</w:t>
      </w:r>
      <w:proofErr w:type="gramEnd"/>
      <w:r w:rsidR="001301E3">
        <w:t xml:space="preserve"> бюджетное дошкольное образовательное учреждение «Детский сад №96 комбинированного вида»  </w:t>
      </w:r>
      <w:r>
        <w:t xml:space="preserve">Кировского района </w:t>
      </w:r>
      <w:proofErr w:type="spellStart"/>
      <w:r>
        <w:t>г.Казани</w:t>
      </w:r>
      <w:proofErr w:type="spellEnd"/>
      <w:r>
        <w:t xml:space="preserve">  (далее - Учреждение).</w:t>
      </w:r>
    </w:p>
    <w:p w:rsidR="00170D69" w:rsidRDefault="00170D69" w:rsidP="001301E3">
      <w:pPr>
        <w:pStyle w:val="a3"/>
        <w:jc w:val="both"/>
      </w:pPr>
      <w:r>
        <w:rPr>
          <w:rStyle w:val="a4"/>
        </w:rPr>
        <w:t>2. Правила постановки на учет детей, нуждающихся в предоставлении места в Учреждении</w:t>
      </w:r>
    </w:p>
    <w:p w:rsidR="00170D69" w:rsidRPr="00F25160" w:rsidRDefault="00170D69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2.1. Родители (законные представители) имеют право выбора Учреждения (Учреждений).</w:t>
      </w:r>
    </w:p>
    <w:p w:rsidR="00170D69" w:rsidRPr="00F25160" w:rsidRDefault="00170D69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2.2. Прием детей  в Учреждение осуществляется в порядке</w:t>
      </w:r>
      <w:r w:rsidR="00860D38" w:rsidRPr="00F25160">
        <w:rPr>
          <w:rFonts w:ascii="Times New Roman" w:hAnsi="Times New Roman" w:cs="Times New Roman"/>
          <w:sz w:val="24"/>
          <w:szCs w:val="24"/>
        </w:rPr>
        <w:t xml:space="preserve"> электронной</w:t>
      </w:r>
      <w:r w:rsidRPr="00F25160">
        <w:rPr>
          <w:rFonts w:ascii="Times New Roman" w:hAnsi="Times New Roman" w:cs="Times New Roman"/>
          <w:sz w:val="24"/>
          <w:szCs w:val="24"/>
        </w:rPr>
        <w:t xml:space="preserve"> очередности.  </w:t>
      </w:r>
    </w:p>
    <w:p w:rsidR="00170D69" w:rsidRPr="00F25160" w:rsidRDefault="00170D69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Очередность устанавливается на основании регистрации  ребенка в базе данных в рамках оказания муниципальной услуги «Прием заявлений, постановка на учет и зачисление детей в образовательные учреждения, реализующие общеобразовательную программу дошкольного образования (детские сады)», в соответствии с распоряжением Правительства Российской Федерации от 17.12.2009 № 1993-р.</w:t>
      </w:r>
    </w:p>
    <w:p w:rsidR="00170D69" w:rsidRPr="00F25160" w:rsidRDefault="00170D69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 xml:space="preserve">2.3.  Регистрация детей </w:t>
      </w:r>
      <w:r w:rsidR="00EB7F40" w:rsidRPr="00F25160">
        <w:rPr>
          <w:rFonts w:ascii="Times New Roman" w:hAnsi="Times New Roman" w:cs="Times New Roman"/>
          <w:sz w:val="24"/>
          <w:szCs w:val="24"/>
        </w:rPr>
        <w:t>в базе</w:t>
      </w:r>
      <w:r w:rsidRPr="00F25160">
        <w:rPr>
          <w:rFonts w:ascii="Times New Roman" w:hAnsi="Times New Roman" w:cs="Times New Roman"/>
          <w:sz w:val="24"/>
          <w:szCs w:val="24"/>
        </w:rPr>
        <w:t xml:space="preserve"> данных </w:t>
      </w:r>
      <w:r w:rsidR="00EB7F40" w:rsidRPr="00F25160">
        <w:rPr>
          <w:rFonts w:ascii="Times New Roman" w:hAnsi="Times New Roman" w:cs="Times New Roman"/>
          <w:sz w:val="24"/>
          <w:szCs w:val="24"/>
        </w:rPr>
        <w:t>осуществляется родителями</w:t>
      </w:r>
      <w:r w:rsidR="00860D38" w:rsidRPr="00F25160">
        <w:rPr>
          <w:rFonts w:ascii="Times New Roman" w:hAnsi="Times New Roman" w:cs="Times New Roman"/>
          <w:sz w:val="24"/>
          <w:szCs w:val="24"/>
        </w:rPr>
        <w:t xml:space="preserve"> (законными</w:t>
      </w:r>
      <w:r w:rsidRPr="00F25160">
        <w:rPr>
          <w:rFonts w:ascii="Times New Roman" w:hAnsi="Times New Roman" w:cs="Times New Roman"/>
          <w:sz w:val="24"/>
          <w:szCs w:val="24"/>
        </w:rPr>
        <w:t xml:space="preserve"> представителя) в порядке, определенном настоящими Правилами </w:t>
      </w:r>
      <w:proofErr w:type="gramStart"/>
      <w:r w:rsidRPr="00F25160">
        <w:rPr>
          <w:rFonts w:ascii="Times New Roman" w:hAnsi="Times New Roman" w:cs="Times New Roman"/>
          <w:sz w:val="24"/>
          <w:szCs w:val="24"/>
        </w:rPr>
        <w:t>и  Административным</w:t>
      </w:r>
      <w:proofErr w:type="gramEnd"/>
      <w:r w:rsidRPr="00F25160">
        <w:rPr>
          <w:rFonts w:ascii="Times New Roman" w:hAnsi="Times New Roman" w:cs="Times New Roman"/>
          <w:sz w:val="24"/>
          <w:szCs w:val="24"/>
        </w:rPr>
        <w:t xml:space="preserve"> регламентом в рамках оказания муниципальной услуги «Прием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 (детские сады)», утвержденным постановлением РТ (далее - административный регламент).</w:t>
      </w:r>
    </w:p>
    <w:p w:rsidR="00170D69" w:rsidRPr="00F25160" w:rsidRDefault="00860D38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2.4</w:t>
      </w:r>
      <w:r w:rsidR="00170D69" w:rsidRPr="00F25160">
        <w:rPr>
          <w:rFonts w:ascii="Times New Roman" w:hAnsi="Times New Roman" w:cs="Times New Roman"/>
          <w:sz w:val="24"/>
          <w:szCs w:val="24"/>
        </w:rPr>
        <w:t>. В случае отсутствия причин для отклонения заявления,  ребенок регистрируется в очереди в банке данных. Информация о номере очереди  предоставляется родителю (законному представителю) в порядке,  установленного регламента.</w:t>
      </w:r>
    </w:p>
    <w:p w:rsidR="00170D69" w:rsidRPr="00F25160" w:rsidRDefault="00860D38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2.5</w:t>
      </w:r>
      <w:r w:rsidR="00170D69" w:rsidRPr="00F25160">
        <w:rPr>
          <w:rFonts w:ascii="Times New Roman" w:hAnsi="Times New Roman" w:cs="Times New Roman"/>
          <w:sz w:val="24"/>
          <w:szCs w:val="24"/>
        </w:rPr>
        <w:t>. Родители (законные представители), дети которых имеют право на внеочередной или первоочередной прием (зачисление) в Учреждение,  регистрируются в   базе данных  с указанием  их номера в общей и льготной очереди.</w:t>
      </w:r>
    </w:p>
    <w:p w:rsidR="00170D69" w:rsidRPr="00F25160" w:rsidRDefault="00860D38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   2.6</w:t>
      </w:r>
      <w:r w:rsidR="00170D69" w:rsidRPr="00F25160">
        <w:rPr>
          <w:rFonts w:ascii="Times New Roman" w:hAnsi="Times New Roman" w:cs="Times New Roman"/>
          <w:sz w:val="24"/>
          <w:szCs w:val="24"/>
        </w:rPr>
        <w:t>. Формирование списков на комплектование  учреждения на новый учебный год производится из числа детей, стоящих на очереди,  в сроки с 01 апреля по 01 июля ежегодно.</w:t>
      </w:r>
    </w:p>
    <w:p w:rsidR="00170D69" w:rsidRDefault="00170D69" w:rsidP="001301E3">
      <w:pPr>
        <w:pStyle w:val="a3"/>
        <w:jc w:val="both"/>
      </w:pPr>
      <w:r>
        <w:rPr>
          <w:rStyle w:val="a4"/>
        </w:rPr>
        <w:t>3. Правила приема (зачисления) детей в Учреждение</w:t>
      </w:r>
    </w:p>
    <w:p w:rsidR="00170D69" w:rsidRPr="00F25160" w:rsidRDefault="00170D69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3.1. Прием детей в Учреждени</w:t>
      </w:r>
      <w:r w:rsidR="00860D38" w:rsidRPr="00F25160">
        <w:rPr>
          <w:rFonts w:ascii="Times New Roman" w:hAnsi="Times New Roman" w:cs="Times New Roman"/>
          <w:sz w:val="24"/>
          <w:szCs w:val="24"/>
        </w:rPr>
        <w:t>е осуществляется в возрасте от</w:t>
      </w:r>
      <w:r w:rsidR="00EB7F40">
        <w:rPr>
          <w:rFonts w:ascii="Times New Roman" w:hAnsi="Times New Roman" w:cs="Times New Roman"/>
          <w:sz w:val="24"/>
          <w:szCs w:val="24"/>
        </w:rPr>
        <w:t xml:space="preserve"> 2</w:t>
      </w:r>
      <w:r w:rsidRPr="00F25160">
        <w:rPr>
          <w:rFonts w:ascii="Times New Roman" w:hAnsi="Times New Roman" w:cs="Times New Roman"/>
          <w:sz w:val="24"/>
          <w:szCs w:val="24"/>
        </w:rPr>
        <w:t xml:space="preserve"> до 7 лет.</w:t>
      </w:r>
    </w:p>
    <w:p w:rsidR="00860D38" w:rsidRPr="00F25160" w:rsidRDefault="00860D38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25160">
        <w:rPr>
          <w:rFonts w:ascii="Times New Roman" w:hAnsi="Times New Roman" w:cs="Times New Roman"/>
          <w:sz w:val="24"/>
          <w:szCs w:val="24"/>
        </w:rPr>
        <w:t>3.2.Зачисление в  Учреждение осуществляется  на основании следующих документов:</w:t>
      </w:r>
    </w:p>
    <w:p w:rsidR="00EB7F40" w:rsidRDefault="00860D38" w:rsidP="001301E3">
      <w:pPr>
        <w:pStyle w:val="a7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родителей (законных представителей) о приеме ребенка в образовательное учреждение;</w:t>
      </w:r>
    </w:p>
    <w:p w:rsidR="00EB7F40" w:rsidRDefault="00860D38" w:rsidP="001301E3">
      <w:pPr>
        <w:pStyle w:val="a7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медицинская карта о состоянии здоровья ребенка; </w:t>
      </w:r>
    </w:p>
    <w:p w:rsidR="00EB7F40" w:rsidRDefault="00860D38" w:rsidP="001301E3">
      <w:pPr>
        <w:pStyle w:val="a7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 рождении ребёнка;</w:t>
      </w:r>
    </w:p>
    <w:p w:rsidR="00860D38" w:rsidRPr="00EB7F40" w:rsidRDefault="00860D38" w:rsidP="001301E3">
      <w:pPr>
        <w:pStyle w:val="a7"/>
        <w:numPr>
          <w:ilvl w:val="0"/>
          <w:numId w:val="1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ко</w:t>
      </w:r>
      <w:r w:rsidR="00EB7F40">
        <w:rPr>
          <w:rFonts w:ascii="Times New Roman" w:eastAsia="Times New Roman" w:hAnsi="Times New Roman" w:cs="Times New Roman"/>
          <w:sz w:val="24"/>
          <w:szCs w:val="24"/>
          <w:lang w:eastAsia="ru-RU"/>
        </w:rPr>
        <w:t>миссии по определению детей в МБДОУ №96</w:t>
      </w:r>
      <w:r w:rsidRPr="00EB7F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60D38" w:rsidRPr="00F25160" w:rsidRDefault="00EB7F40" w:rsidP="00EB7F40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</w:t>
      </w:r>
      <w:r w:rsidR="00860D3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Одновременно с подачей заявления оформляется согласие на обработку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0D3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персональных данных ребенка, родителей (законных представителей), а также доверенность на разрешение забирать ребенка из учреждения третьим лицам; </w:t>
      </w:r>
    </w:p>
    <w:p w:rsidR="00860D38" w:rsidRPr="00F25160" w:rsidRDefault="00860D38" w:rsidP="001301E3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Доверенность оформляется в двух экземплярах; один экземпляр</w:t>
      </w:r>
      <w:r w:rsidR="00AD36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доверенности хранится в личном деле воспитанника</w:t>
      </w:r>
      <w:r w:rsidR="00AD367A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другой передается на группу</w:t>
      </w:r>
      <w:r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B71B8" w:rsidRPr="00F25160" w:rsidRDefault="00AD367A" w:rsidP="001301E3">
      <w:pPr>
        <w:pStyle w:val="a7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proofErr w:type="gramStart"/>
      <w:r>
        <w:rPr>
          <w:rStyle w:val="c2"/>
          <w:rFonts w:ascii="Times New Roman" w:hAnsi="Times New Roman" w:cs="Times New Roman"/>
          <w:sz w:val="24"/>
          <w:szCs w:val="24"/>
        </w:rPr>
        <w:lastRenderedPageBreak/>
        <w:t>3.4.</w:t>
      </w:r>
      <w:r w:rsidR="007B71B8" w:rsidRPr="00F25160">
        <w:rPr>
          <w:rStyle w:val="c2"/>
          <w:rFonts w:ascii="Times New Roman" w:hAnsi="Times New Roman" w:cs="Times New Roman"/>
          <w:sz w:val="24"/>
          <w:szCs w:val="24"/>
        </w:rPr>
        <w:t>.</w:t>
      </w:r>
      <w:proofErr w:type="gramEnd"/>
      <w:r w:rsidR="00860D38" w:rsidRPr="00F25160">
        <w:rPr>
          <w:rStyle w:val="c2"/>
          <w:rFonts w:ascii="Times New Roman" w:hAnsi="Times New Roman" w:cs="Times New Roman"/>
          <w:sz w:val="24"/>
          <w:szCs w:val="24"/>
        </w:rPr>
        <w:t xml:space="preserve">После предоставления </w:t>
      </w:r>
      <w:r>
        <w:rPr>
          <w:rStyle w:val="c2"/>
          <w:rFonts w:ascii="Times New Roman" w:hAnsi="Times New Roman" w:cs="Times New Roman"/>
          <w:sz w:val="24"/>
          <w:szCs w:val="24"/>
        </w:rPr>
        <w:t>документов, указанных в пункте 3.2.</w:t>
      </w:r>
      <w:r w:rsidR="00860D38" w:rsidRPr="00F25160">
        <w:rPr>
          <w:rStyle w:val="c2"/>
          <w:rFonts w:ascii="Times New Roman" w:hAnsi="Times New Roman" w:cs="Times New Roman"/>
          <w:sz w:val="24"/>
          <w:szCs w:val="24"/>
        </w:rPr>
        <w:t xml:space="preserve"> настоящего Положения руководитель учреждения вносит сведения о ребенке и родителях (законных представителях) в Книгу учета движения детей, листы которой нумеруются, прошиваются и скрепляются подписью руководителя </w:t>
      </w:r>
      <w:r w:rsidR="007B71B8" w:rsidRPr="00F25160">
        <w:rPr>
          <w:rStyle w:val="c2"/>
          <w:rFonts w:ascii="Times New Roman" w:hAnsi="Times New Roman" w:cs="Times New Roman"/>
          <w:sz w:val="24"/>
          <w:szCs w:val="24"/>
        </w:rPr>
        <w:t xml:space="preserve">учреждения и печатью учреждения. </w:t>
      </w:r>
    </w:p>
    <w:p w:rsidR="007B71B8" w:rsidRPr="00AD367A" w:rsidRDefault="00AD367A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7B71B8" w:rsidRPr="00F25160">
        <w:rPr>
          <w:rFonts w:ascii="Times New Roman" w:hAnsi="Times New Roman" w:cs="Times New Roman"/>
          <w:sz w:val="24"/>
          <w:szCs w:val="24"/>
        </w:rPr>
        <w:t xml:space="preserve"> При приеме ребенка в образовательное учреждение последнее обязано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родителей (законных представителей) с уставом, лицензией на осуществление образовательной деятельности и другими документами, регламентирующими организацию образовательного процесса.</w:t>
      </w:r>
    </w:p>
    <w:p w:rsidR="007B71B8" w:rsidRPr="00F25160" w:rsidRDefault="00AD367A" w:rsidP="001301E3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3.6.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Взаимоотношения между образовательным учреждением и родителями (законными представителями) регулируются договором, который составляется в 2 экземплярах с выдачей одного экземпляра родителям (законным представителям). Договор включает в себя взаимные права, обязанности и ответственность сторон, возникающие в процессе воспитания, обучения, развития, присмотра, ухода и оздоровления ребенка, длительность пребывания ребенка в учреждении, длительность и причины сохранения места за ребенком на период его отсутствия, порядок отчисления ребенка из образовательного учреждения.</w:t>
      </w:r>
    </w:p>
    <w:p w:rsidR="007B71B8" w:rsidRPr="00F25160" w:rsidRDefault="00AD367A" w:rsidP="001301E3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3.7.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Зачисление ребенка в образовательное учреждение оформляется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руководителя учреждения с указанием фамилии, имени, отчества ребенка, года рождения, группы в которую зачислен ребенок.</w:t>
      </w:r>
    </w:p>
    <w:p w:rsidR="007B71B8" w:rsidRPr="00F25160" w:rsidRDefault="00AD367A" w:rsidP="001301E3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3.8.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каждого ребенка с момента приема в учреждение руководителем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заводится личное дело. </w:t>
      </w:r>
    </w:p>
    <w:p w:rsidR="00860D38" w:rsidRPr="00AD367A" w:rsidRDefault="00AD367A" w:rsidP="001301E3">
      <w:pPr>
        <w:pStyle w:val="a7"/>
        <w:jc w:val="both"/>
        <w:rPr>
          <w:rStyle w:val="c2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3.9.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детей образовательным учреждением при приёме, 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</w:t>
      </w:r>
      <w:proofErr w:type="gramStart"/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 переводе</w:t>
      </w:r>
      <w:proofErr w:type="gramEnd"/>
      <w:r w:rsidR="007B71B8" w:rsidRPr="00F25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другую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возрастную группу не проводится.</w:t>
      </w:r>
    </w:p>
    <w:p w:rsidR="00F25160" w:rsidRPr="00F25160" w:rsidRDefault="00AD367A" w:rsidP="001301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F25160" w:rsidRPr="00F251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Сохранение за ребенком места в образовательном учреждении.</w:t>
      </w:r>
    </w:p>
    <w:p w:rsidR="00F25160" w:rsidRPr="00F25160" w:rsidRDefault="00F25160" w:rsidP="001301E3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1.Образовательное учреждение на период отсутствия ребенка по уважительной причине сохраняет за ним место в следующих случаях: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случае болезни ребенка;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нахождения ребенка на санаторно-курортном лечении;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случае объявления карантина;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отпуска и временного отсутствия родителей (законных представителей) по уважительной причине (болезнь, командировка, прочее);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летний период, сроком до 75 дней, вне зависимости от продолжительности отпуска родителей (законных представителей);</w:t>
      </w:r>
    </w:p>
    <w:p w:rsidR="00F25160" w:rsidRPr="00F25160" w:rsidRDefault="00F25160" w:rsidP="00AD367A">
      <w:pPr>
        <w:pStyle w:val="a7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иных случаях по письменному заявлению родителей.</w:t>
      </w:r>
    </w:p>
    <w:p w:rsidR="00F25160" w:rsidRDefault="00972C02" w:rsidP="00972C02">
      <w:pPr>
        <w:pStyle w:val="a3"/>
      </w:pPr>
      <w:r>
        <w:rPr>
          <w:rStyle w:val="a4"/>
        </w:rPr>
        <w:t>5</w:t>
      </w:r>
      <w:r w:rsidR="00F25160">
        <w:rPr>
          <w:rStyle w:val="a4"/>
        </w:rPr>
        <w:t>. Правила комплектования Учреждения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 xml:space="preserve">.1. Комплектование Учреждения на </w:t>
      </w:r>
      <w:proofErr w:type="gramStart"/>
      <w:r w:rsidR="00F25160" w:rsidRPr="00111007">
        <w:rPr>
          <w:rFonts w:ascii="Times New Roman" w:hAnsi="Times New Roman" w:cs="Times New Roman"/>
          <w:sz w:val="24"/>
          <w:szCs w:val="24"/>
        </w:rPr>
        <w:t>новый  учебный</w:t>
      </w:r>
      <w:proofErr w:type="gramEnd"/>
      <w:r w:rsidR="00F25160" w:rsidRPr="00111007">
        <w:rPr>
          <w:rFonts w:ascii="Times New Roman" w:hAnsi="Times New Roman" w:cs="Times New Roman"/>
          <w:sz w:val="24"/>
          <w:szCs w:val="24"/>
        </w:rPr>
        <w:t xml:space="preserve"> год  производится в сроки с 01 июня по 01 сентября  ежегодно, в остальное время  проводится доукомплектование Учреждения в соответствии с установленными нормативами.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25160" w:rsidRPr="00111007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представители), дети которых имеют право в соответствии с электронной базой данных на зачисление в Учреждение, уведомляются об этом заведующей Учреждения. Форма уведомления может быть устная, письменная (в том </w:t>
      </w:r>
      <w:proofErr w:type="gramStart"/>
      <w:r w:rsidR="00F25160" w:rsidRPr="00111007">
        <w:rPr>
          <w:rFonts w:ascii="Times New Roman" w:hAnsi="Times New Roman" w:cs="Times New Roman"/>
          <w:sz w:val="24"/>
          <w:szCs w:val="24"/>
        </w:rPr>
        <w:t>числе  электронная</w:t>
      </w:r>
      <w:proofErr w:type="gramEnd"/>
      <w:r w:rsidR="00F25160" w:rsidRPr="00111007">
        <w:rPr>
          <w:rFonts w:ascii="Times New Roman" w:hAnsi="Times New Roman" w:cs="Times New Roman"/>
          <w:sz w:val="24"/>
          <w:szCs w:val="24"/>
        </w:rPr>
        <w:t>).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 xml:space="preserve">.3. Если в течение двух месяцев с момента отправки уведомления в письменной форме родитель (законный представитель) не обратился в Учреждение с заявлением о </w:t>
      </w:r>
      <w:r>
        <w:rPr>
          <w:rFonts w:ascii="Times New Roman" w:hAnsi="Times New Roman" w:cs="Times New Roman"/>
          <w:sz w:val="24"/>
          <w:szCs w:val="24"/>
        </w:rPr>
        <w:t>зачислении ребенка в Учреждение</w:t>
      </w:r>
      <w:r w:rsidR="00F25160" w:rsidRPr="00111007">
        <w:rPr>
          <w:rFonts w:ascii="Times New Roman" w:hAnsi="Times New Roman" w:cs="Times New Roman"/>
          <w:sz w:val="24"/>
          <w:szCs w:val="24"/>
        </w:rPr>
        <w:t>, заведующая Учреждения уведомляет об этом районный отдел образования.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 xml:space="preserve">.4. Количество групп в Учреждении </w:t>
      </w:r>
      <w:proofErr w:type="gramStart"/>
      <w:r w:rsidR="00F25160" w:rsidRPr="00111007">
        <w:rPr>
          <w:rFonts w:ascii="Times New Roman" w:hAnsi="Times New Roman" w:cs="Times New Roman"/>
          <w:sz w:val="24"/>
          <w:szCs w:val="24"/>
        </w:rPr>
        <w:t>определяется  исходя</w:t>
      </w:r>
      <w:proofErr w:type="gramEnd"/>
      <w:r w:rsidR="00F25160" w:rsidRPr="00111007">
        <w:rPr>
          <w:rFonts w:ascii="Times New Roman" w:hAnsi="Times New Roman" w:cs="Times New Roman"/>
          <w:sz w:val="24"/>
          <w:szCs w:val="24"/>
        </w:rPr>
        <w:t xml:space="preserve"> из их предельной наполняемости.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>.5. Предельная наполняемость групп в Учреждении устанавливается в соответствии с санитарно-эпидемиологическими правилами и требованиями к устройству, содержанию и организации работы дошкольной образовательной организации (СанПиН 2.4.1.3049-13).</w:t>
      </w:r>
    </w:p>
    <w:p w:rsidR="00F25160" w:rsidRPr="00111007" w:rsidRDefault="00972C02" w:rsidP="001301E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>.6. Контингент воспитанников формируется в соответствии с их возрастом.</w:t>
      </w:r>
    </w:p>
    <w:p w:rsidR="00F25160" w:rsidRPr="00111007" w:rsidRDefault="00972C02" w:rsidP="001301E3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25160" w:rsidRPr="00111007">
        <w:rPr>
          <w:rFonts w:ascii="Times New Roman" w:hAnsi="Times New Roman" w:cs="Times New Roman"/>
          <w:sz w:val="24"/>
          <w:szCs w:val="24"/>
        </w:rPr>
        <w:t>.7. В группы могут включаться как дети одного возраста, так и дети разных возрастов (разновозрастные группы), что закрепляется в уставе Учреждения.</w:t>
      </w:r>
    </w:p>
    <w:p w:rsidR="00F25160" w:rsidRPr="00F25160" w:rsidRDefault="004831A5" w:rsidP="001301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F25160" w:rsidRPr="00F251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Отчисление ребенка из образовательного учреждения.</w:t>
      </w:r>
    </w:p>
    <w:p w:rsidR="00F25160" w:rsidRPr="00F25160" w:rsidRDefault="00F25160" w:rsidP="001301E3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1.Отчисление ребенка из образовательного учреждения осуществляется</w:t>
      </w:r>
      <w:r w:rsidR="004831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25160">
        <w:rPr>
          <w:rFonts w:ascii="Times New Roman" w:hAnsi="Times New Roman" w:cs="Times New Roman"/>
          <w:sz w:val="24"/>
          <w:szCs w:val="24"/>
          <w:lang w:eastAsia="ru-RU"/>
        </w:rPr>
        <w:t>по следующим основаниям:</w:t>
      </w:r>
    </w:p>
    <w:p w:rsidR="00F25160" w:rsidRPr="00F25160" w:rsidRDefault="00F25160" w:rsidP="004831A5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 xml:space="preserve">по заявлению родителей (законных представителей); </w:t>
      </w:r>
    </w:p>
    <w:p w:rsidR="00F25160" w:rsidRPr="00F25160" w:rsidRDefault="00F25160" w:rsidP="004831A5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при наличии медицинского заключения о состоянии здоровья ребенка, препятствующем либо создающем ограничения его пребывания в образовательном учреждении;</w:t>
      </w:r>
    </w:p>
    <w:p w:rsidR="00F25160" w:rsidRPr="00F25160" w:rsidRDefault="00F25160" w:rsidP="004831A5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связи с достижением ребенком возраста для поступления в первый класс общеобразовательного учреждения;</w:t>
      </w:r>
    </w:p>
    <w:p w:rsidR="00F25160" w:rsidRPr="00F25160" w:rsidRDefault="00F25160" w:rsidP="004831A5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случае досрочного расторжения договора между образовательным учреждением и родителями (законными представителями) ребенка, посещающего образовательное учреждение, в установленном порядке;</w:t>
      </w:r>
    </w:p>
    <w:p w:rsidR="00F25160" w:rsidRPr="00F25160" w:rsidRDefault="00F25160" w:rsidP="004831A5">
      <w:pPr>
        <w:pStyle w:val="a7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в иных случаях.</w:t>
      </w:r>
    </w:p>
    <w:p w:rsidR="00F25160" w:rsidRPr="00F25160" w:rsidRDefault="00F25160" w:rsidP="001301E3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2.Отчисление ребенка из образовательного учреждения оформляется</w:t>
      </w:r>
      <w:r w:rsidR="004831A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25160">
        <w:rPr>
          <w:rFonts w:ascii="Times New Roman" w:hAnsi="Times New Roman" w:cs="Times New Roman"/>
          <w:sz w:val="24"/>
          <w:szCs w:val="24"/>
          <w:lang w:eastAsia="ru-RU"/>
        </w:rPr>
        <w:t>приказом руководителя.</w:t>
      </w:r>
    </w:p>
    <w:p w:rsidR="00F25160" w:rsidRPr="00F25160" w:rsidRDefault="00F25160" w:rsidP="001301E3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25160">
        <w:rPr>
          <w:rFonts w:ascii="Times New Roman" w:hAnsi="Times New Roman" w:cs="Times New Roman"/>
          <w:sz w:val="24"/>
          <w:szCs w:val="24"/>
          <w:lang w:eastAsia="ru-RU"/>
        </w:rPr>
        <w:t>3.Образовательное учреждение в течение трех дней со дня издания приказа об отчислении ребенка из учреждения информирует об этом родителя (законного представителя).</w:t>
      </w:r>
    </w:p>
    <w:p w:rsidR="007B71B8" w:rsidRPr="00860D38" w:rsidRDefault="007B71B8" w:rsidP="001301E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0D69" w:rsidRDefault="00170D69" w:rsidP="001301E3">
      <w:pPr>
        <w:pStyle w:val="a3"/>
        <w:jc w:val="both"/>
      </w:pPr>
      <w:r>
        <w:t> </w:t>
      </w:r>
    </w:p>
    <w:p w:rsidR="00170D69" w:rsidRDefault="00170D69" w:rsidP="001301E3">
      <w:pPr>
        <w:pStyle w:val="a3"/>
        <w:jc w:val="both"/>
      </w:pPr>
      <w:r>
        <w:t> </w:t>
      </w:r>
    </w:p>
    <w:p w:rsidR="00170D69" w:rsidRDefault="00170D69" w:rsidP="001301E3">
      <w:pPr>
        <w:pStyle w:val="a3"/>
        <w:jc w:val="both"/>
      </w:pPr>
      <w:r>
        <w:t> </w:t>
      </w:r>
    </w:p>
    <w:p w:rsidR="007D713A" w:rsidRDefault="007D713A" w:rsidP="001301E3">
      <w:pPr>
        <w:jc w:val="both"/>
      </w:pPr>
    </w:p>
    <w:sectPr w:rsidR="007D713A" w:rsidSect="007D7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94019"/>
    <w:multiLevelType w:val="multilevel"/>
    <w:tmpl w:val="753C0D6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6530F9"/>
    <w:multiLevelType w:val="multilevel"/>
    <w:tmpl w:val="0B7C0B7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ED5B8F"/>
    <w:multiLevelType w:val="multilevel"/>
    <w:tmpl w:val="FEE06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E87393"/>
    <w:multiLevelType w:val="hybridMultilevel"/>
    <w:tmpl w:val="5874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CC7C22"/>
    <w:multiLevelType w:val="multilevel"/>
    <w:tmpl w:val="13E8048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4336A2"/>
    <w:multiLevelType w:val="multilevel"/>
    <w:tmpl w:val="5BAC2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A45413"/>
    <w:multiLevelType w:val="hybridMultilevel"/>
    <w:tmpl w:val="64D6C6C8"/>
    <w:lvl w:ilvl="0" w:tplc="2640B76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B7456"/>
    <w:multiLevelType w:val="multilevel"/>
    <w:tmpl w:val="D3AAD57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2C686D"/>
    <w:multiLevelType w:val="hybridMultilevel"/>
    <w:tmpl w:val="C4D4A2B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C5369C6"/>
    <w:multiLevelType w:val="multilevel"/>
    <w:tmpl w:val="2C5C4A98"/>
    <w:lvl w:ilvl="0">
      <w:start w:val="14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0" w15:restartNumberingAfterBreak="0">
    <w:nsid w:val="7A503205"/>
    <w:multiLevelType w:val="multilevel"/>
    <w:tmpl w:val="2BB89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DEB77A3"/>
    <w:multiLevelType w:val="hybridMultilevel"/>
    <w:tmpl w:val="039481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F42517E"/>
    <w:multiLevelType w:val="multilevel"/>
    <w:tmpl w:val="132CDAA6"/>
    <w:lvl w:ilvl="0">
      <w:start w:val="15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10"/>
  </w:num>
  <w:num w:numId="6">
    <w:abstractNumId w:val="1"/>
  </w:num>
  <w:num w:numId="7">
    <w:abstractNumId w:val="5"/>
  </w:num>
  <w:num w:numId="8">
    <w:abstractNumId w:val="9"/>
  </w:num>
  <w:num w:numId="9">
    <w:abstractNumId w:val="12"/>
  </w:num>
  <w:num w:numId="10">
    <w:abstractNumId w:val="6"/>
  </w:num>
  <w:num w:numId="11">
    <w:abstractNumId w:val="11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D69"/>
    <w:rsid w:val="00111007"/>
    <w:rsid w:val="001301E3"/>
    <w:rsid w:val="00170D69"/>
    <w:rsid w:val="004831A5"/>
    <w:rsid w:val="007B71B8"/>
    <w:rsid w:val="007D713A"/>
    <w:rsid w:val="00860D38"/>
    <w:rsid w:val="00972C02"/>
    <w:rsid w:val="00986D74"/>
    <w:rsid w:val="00AD367A"/>
    <w:rsid w:val="00B23484"/>
    <w:rsid w:val="00CE6241"/>
    <w:rsid w:val="00D942B9"/>
    <w:rsid w:val="00EB7F40"/>
    <w:rsid w:val="00F25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3CC24B-47BD-4B8C-B1CC-2636D660C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1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0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70D69"/>
    <w:rPr>
      <w:b/>
      <w:bCs/>
    </w:rPr>
  </w:style>
  <w:style w:type="character" w:styleId="a5">
    <w:name w:val="Hyperlink"/>
    <w:basedOn w:val="a0"/>
    <w:uiPriority w:val="99"/>
    <w:semiHidden/>
    <w:unhideWhenUsed/>
    <w:rsid w:val="00170D69"/>
    <w:rPr>
      <w:color w:val="0000FF"/>
      <w:u w:val="single"/>
    </w:rPr>
  </w:style>
  <w:style w:type="character" w:styleId="a6">
    <w:name w:val="Emphasis"/>
    <w:basedOn w:val="a0"/>
    <w:uiPriority w:val="20"/>
    <w:qFormat/>
    <w:rsid w:val="00170D69"/>
    <w:rPr>
      <w:i/>
      <w:iCs/>
    </w:rPr>
  </w:style>
  <w:style w:type="paragraph" w:styleId="a7">
    <w:name w:val="No Spacing"/>
    <w:uiPriority w:val="1"/>
    <w:qFormat/>
    <w:rsid w:val="00170D69"/>
    <w:pPr>
      <w:spacing w:after="0" w:line="240" w:lineRule="auto"/>
    </w:pPr>
  </w:style>
  <w:style w:type="character" w:customStyle="1" w:styleId="c2">
    <w:name w:val="c2"/>
    <w:basedOn w:val="a0"/>
    <w:rsid w:val="00860D38"/>
  </w:style>
  <w:style w:type="paragraph" w:customStyle="1" w:styleId="c9">
    <w:name w:val="c9"/>
    <w:basedOn w:val="a"/>
    <w:rsid w:val="0086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60D38"/>
  </w:style>
  <w:style w:type="paragraph" w:customStyle="1" w:styleId="c44">
    <w:name w:val="c44"/>
    <w:basedOn w:val="a"/>
    <w:rsid w:val="00F25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86D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86D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</dc:creator>
  <cp:keywords/>
  <dc:description/>
  <cp:lastModifiedBy>детский сад 2</cp:lastModifiedBy>
  <cp:revision>2</cp:revision>
  <cp:lastPrinted>2015-01-09T12:31:00Z</cp:lastPrinted>
  <dcterms:created xsi:type="dcterms:W3CDTF">2016-03-15T13:04:00Z</dcterms:created>
  <dcterms:modified xsi:type="dcterms:W3CDTF">2016-03-15T13:04:00Z</dcterms:modified>
</cp:coreProperties>
</file>